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300" w:rsidRPr="00ED6300" w:rsidRDefault="0051157E" w:rsidP="00ED63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ED6300" w:rsidRPr="00ED63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проект</w:t>
      </w:r>
    </w:p>
    <w:p w:rsidR="00ED6300" w:rsidRPr="00ED6300" w:rsidRDefault="00ED6300" w:rsidP="00ED63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30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СЕЛЬСОВЕТА</w:t>
      </w:r>
    </w:p>
    <w:p w:rsidR="00ED6300" w:rsidRPr="00ED6300" w:rsidRDefault="00ED6300" w:rsidP="00ED6300">
      <w:pPr>
        <w:tabs>
          <w:tab w:val="center" w:pos="4884"/>
          <w:tab w:val="left" w:pos="69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30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 РАЙОНА</w:t>
      </w:r>
    </w:p>
    <w:p w:rsidR="00ED6300" w:rsidRPr="00ED6300" w:rsidRDefault="00ED6300" w:rsidP="00ED63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3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ED6300" w:rsidRPr="00ED6300" w:rsidRDefault="00ED6300" w:rsidP="00ED63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300" w:rsidRPr="00ED6300" w:rsidRDefault="00ED6300" w:rsidP="00ED63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3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ED6300" w:rsidRPr="00ED6300" w:rsidRDefault="007E2C10" w:rsidP="00ED63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двенадцатой </w:t>
      </w:r>
      <w:r w:rsidR="00ED6300" w:rsidRPr="00ED630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 шестого созыва</w:t>
      </w:r>
    </w:p>
    <w:p w:rsidR="00ED6300" w:rsidRPr="00ED6300" w:rsidRDefault="00ED6300" w:rsidP="00ED63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300" w:rsidRPr="0051157E" w:rsidRDefault="00ED6300" w:rsidP="00ED63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13.10.2021                                  с.  </w:t>
      </w:r>
      <w:proofErr w:type="spellStart"/>
      <w:r w:rsidRPr="0051157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Березиково</w:t>
      </w:r>
      <w:proofErr w:type="spellEnd"/>
      <w:r w:rsidRPr="00511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№ 6</w:t>
      </w:r>
      <w:r w:rsidR="00A30620" w:rsidRPr="0051157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ED6300" w:rsidRPr="00ED6300" w:rsidRDefault="00ED6300" w:rsidP="00ED630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456" w:rsidRDefault="00463456" w:rsidP="00463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Кировского</w:t>
      </w:r>
      <w:proofErr w:type="gramEnd"/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463456" w:rsidRDefault="00463456" w:rsidP="00463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456" w:rsidRPr="00EC7E90" w:rsidRDefault="00463456" w:rsidP="0046345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E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EC7E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Федерации», Совет депутатов 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сельсовета Тогучинского района Новосибирской области</w:t>
      </w:r>
    </w:p>
    <w:p w:rsidR="00463456" w:rsidRPr="00EC7E90" w:rsidRDefault="00463456" w:rsidP="00463456">
      <w:pPr>
        <w:shd w:val="clear" w:color="auto" w:fill="FFFFFF"/>
        <w:tabs>
          <w:tab w:val="left" w:leader="underscore" w:pos="2179"/>
        </w:tabs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  <w:r w:rsidRPr="00EC7E9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РЕШИЛ:</w:t>
      </w:r>
    </w:p>
    <w:p w:rsidR="00463456" w:rsidRPr="00EC7E90" w:rsidRDefault="00463456" w:rsidP="0046345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1.Принять муниципальный правовой акта «О внесении изменений в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сельсовета Тогучинского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 согласно приложению.</w:t>
      </w:r>
    </w:p>
    <w:p w:rsidR="00463456" w:rsidRPr="00EC7E90" w:rsidRDefault="00463456" w:rsidP="00463456">
      <w:pPr>
        <w:shd w:val="clear" w:color="auto" w:fill="FFFFFF"/>
        <w:tabs>
          <w:tab w:val="left" w:pos="744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EC7E90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    2.</w:t>
      </w:r>
      <w:r w:rsidRPr="00EC7E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EC7E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редоставить муниципальный правовой акт о внесении изменении в 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сельсовета Тогучинского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EC7E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течении 15 дней.</w:t>
      </w:r>
    </w:p>
    <w:p w:rsidR="00463456" w:rsidRPr="00EC7E90" w:rsidRDefault="00463456" w:rsidP="00463456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E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   3. Главе 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Кировского сельсовета </w:t>
      </w:r>
      <w:r w:rsidRPr="00EC7E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Тогучинского района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EC7E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7E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опубликовать муниципальный правовой акт 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</w:t>
      </w:r>
      <w:r w:rsidRPr="00EC7E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сельсовета </w:t>
      </w:r>
      <w:r w:rsidRPr="00EC7E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после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7E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государственной регистрации в течении 7 дней 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Кировского сельсовета </w:t>
      </w:r>
      <w:r w:rsidRPr="00EC7E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Тогучинского района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463456" w:rsidRPr="00EC7E90" w:rsidRDefault="00463456" w:rsidP="00463456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E90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    4.</w:t>
      </w:r>
      <w:r w:rsidRPr="00EC7E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C7E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Настоящее решение вступает в силу после государственной регистрации и </w:t>
      </w:r>
      <w:r w:rsidRPr="00EC7E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опубликования в периодическом печатном издании органа местного самоуправления «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Кировский</w:t>
      </w:r>
      <w:r w:rsidRPr="00EC7E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Вестник».</w:t>
      </w:r>
    </w:p>
    <w:p w:rsidR="00463456" w:rsidRPr="00EC7E90" w:rsidRDefault="00463456" w:rsidP="00463456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Кировского сельсовета  </w:t>
      </w:r>
    </w:p>
    <w:p w:rsidR="00463456" w:rsidRPr="00EC7E90" w:rsidRDefault="00463456" w:rsidP="00463456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Новосибирской области                         Е.Н. </w:t>
      </w:r>
      <w:proofErr w:type="spellStart"/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>Шляхтичева</w:t>
      </w:r>
      <w:proofErr w:type="spellEnd"/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63456" w:rsidRPr="00EC7E90" w:rsidRDefault="00463456" w:rsidP="00463456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463456" w:rsidRPr="00EC7E90" w:rsidRDefault="00463456" w:rsidP="0046345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Кировского сельсовета   Тогучинского </w:t>
      </w:r>
    </w:p>
    <w:p w:rsidR="00463456" w:rsidRDefault="00463456" w:rsidP="00463456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                                                     Л.П. Бойченко</w:t>
      </w:r>
      <w:r w:rsidRPr="00EC7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C7E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</w:t>
      </w:r>
    </w:p>
    <w:p w:rsidR="00ED6300" w:rsidRPr="00ED6300" w:rsidRDefault="00ED6300" w:rsidP="00ED630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3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 xml:space="preserve">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7"/>
      </w:tblGrid>
      <w:tr w:rsidR="00ED6300" w:rsidRPr="00ED6300" w:rsidTr="00144BE6"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</w:tcPr>
          <w:p w:rsidR="00ED6300" w:rsidRPr="00ED6300" w:rsidRDefault="00ED6300" w:rsidP="00ED6300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</w:p>
          <w:p w:rsidR="00ED6300" w:rsidRPr="00ED6300" w:rsidRDefault="00ED6300" w:rsidP="00A3062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Pr="00ED63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E2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двенадцатой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6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сессии Совета депутатов Кировского сельсовета Тогучинского района Новосибирской области шестого созыва от </w:t>
            </w:r>
            <w:bookmarkStart w:id="0" w:name="_GoBack"/>
            <w:r w:rsidRPr="0051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13.10.2021 №6</w:t>
            </w:r>
            <w:r w:rsidR="00A30620" w:rsidRPr="0051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bookmarkEnd w:id="0"/>
          </w:p>
        </w:tc>
      </w:tr>
    </w:tbl>
    <w:p w:rsidR="00ED6300" w:rsidRPr="00ED6300" w:rsidRDefault="00ED6300" w:rsidP="00ED6300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D630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</w:t>
      </w:r>
    </w:p>
    <w:p w:rsidR="00463456" w:rsidRPr="00EC7E90" w:rsidRDefault="00463456" w:rsidP="00463456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СЕЛЬСОВЕТА ТОГУЧИНСКОГО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EC7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ED6300" w:rsidRPr="00ED6300" w:rsidRDefault="00ED6300" w:rsidP="00ED630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ED63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1. </w:t>
      </w:r>
      <w:r w:rsidRPr="00ED6300">
        <w:rPr>
          <w:rFonts w:ascii="Times New Roman" w:eastAsia="Calibri" w:hAnsi="Times New Roman" w:cs="Times New Roman"/>
          <w:b/>
          <w:sz w:val="28"/>
          <w:szCs w:val="28"/>
        </w:rPr>
        <w:t xml:space="preserve">Статья 5. Вопросы местного </w:t>
      </w:r>
      <w:proofErr w:type="gramStart"/>
      <w:r w:rsidRPr="00ED6300">
        <w:rPr>
          <w:rFonts w:ascii="Times New Roman" w:eastAsia="Calibri" w:hAnsi="Times New Roman" w:cs="Times New Roman"/>
          <w:b/>
          <w:sz w:val="28"/>
          <w:szCs w:val="28"/>
        </w:rPr>
        <w:t>значения  сельсовета</w:t>
      </w:r>
      <w:proofErr w:type="gramEnd"/>
      <w:r w:rsidRPr="00ED630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D6300" w:rsidRPr="00ED6300" w:rsidRDefault="00ED6300" w:rsidP="00ED630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D6300">
        <w:rPr>
          <w:rFonts w:ascii="Times New Roman" w:eastAsia="Calibri" w:hAnsi="Times New Roman" w:cs="Times New Roman"/>
          <w:sz w:val="28"/>
          <w:szCs w:val="28"/>
        </w:rPr>
        <w:t>1.1. пункт 39) изложить в следующей редакции:</w:t>
      </w:r>
    </w:p>
    <w:p w:rsidR="00ED6300" w:rsidRPr="00ED6300" w:rsidRDefault="00ED6300" w:rsidP="00ED630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300">
        <w:rPr>
          <w:rFonts w:ascii="Times New Roman" w:eastAsia="Calibri" w:hAnsi="Times New Roman" w:cs="Times New Roman"/>
          <w:sz w:val="28"/>
          <w:szCs w:val="28"/>
        </w:rPr>
        <w:t>«39) участие в соответствии с федеральным законом в выполнении комплексных кадастровых работ</w:t>
      </w:r>
      <w:proofErr w:type="gramStart"/>
      <w:r w:rsidRPr="00ED6300">
        <w:rPr>
          <w:rFonts w:ascii="Times New Roman" w:eastAsia="Calibri" w:hAnsi="Times New Roman" w:cs="Times New Roman"/>
          <w:sz w:val="28"/>
          <w:szCs w:val="28"/>
        </w:rPr>
        <w:t>; »</w:t>
      </w:r>
      <w:proofErr w:type="gramEnd"/>
      <w:r w:rsidRPr="00ED63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D6300" w:rsidRPr="00ED6300" w:rsidRDefault="00ED6300" w:rsidP="00ED630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D6300" w:rsidRPr="00ED6300" w:rsidRDefault="00ED6300" w:rsidP="00ED630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ED6300">
        <w:rPr>
          <w:rFonts w:ascii="Times New Roman" w:eastAsia="Calibri" w:hAnsi="Times New Roman" w:cs="Times New Roman"/>
          <w:b/>
          <w:sz w:val="28"/>
          <w:szCs w:val="28"/>
        </w:rPr>
        <w:t>2. Статья 16. Территориальное общественное самоуправление</w:t>
      </w:r>
    </w:p>
    <w:p w:rsidR="00ED6300" w:rsidRPr="00ED6300" w:rsidRDefault="00ED6300" w:rsidP="00ED630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D6300">
        <w:rPr>
          <w:rFonts w:ascii="Times New Roman" w:eastAsia="Calibri" w:hAnsi="Times New Roman" w:cs="Times New Roman"/>
          <w:sz w:val="28"/>
          <w:szCs w:val="28"/>
        </w:rPr>
        <w:t>2.1. дополнить частью 4 следующего содержания:</w:t>
      </w:r>
    </w:p>
    <w:p w:rsidR="00ED6300" w:rsidRPr="00ED6300" w:rsidRDefault="00ED6300" w:rsidP="00ED630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D6300">
        <w:rPr>
          <w:rFonts w:ascii="Times New Roman" w:eastAsia="Calibri" w:hAnsi="Times New Roman" w:cs="Times New Roman"/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проекта»</w:t>
      </w:r>
    </w:p>
    <w:p w:rsidR="00ED6300" w:rsidRPr="00ED6300" w:rsidRDefault="00ED6300" w:rsidP="00ED630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D6300" w:rsidRPr="00ED6300" w:rsidRDefault="00ED6300" w:rsidP="00ED630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ED6300">
        <w:rPr>
          <w:rFonts w:ascii="Times New Roman" w:eastAsia="Calibri" w:hAnsi="Times New Roman" w:cs="Times New Roman"/>
          <w:b/>
          <w:sz w:val="28"/>
          <w:szCs w:val="28"/>
        </w:rPr>
        <w:t>3. Статья 30. Голосование по отзыву депутата Совета депутатов, Главы поселения</w:t>
      </w:r>
    </w:p>
    <w:p w:rsidR="00ED6300" w:rsidRPr="00ED6300" w:rsidRDefault="00ED6300" w:rsidP="00ED630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D6300">
        <w:rPr>
          <w:rFonts w:ascii="Times New Roman" w:eastAsia="Calibri" w:hAnsi="Times New Roman" w:cs="Times New Roman"/>
          <w:sz w:val="28"/>
          <w:szCs w:val="28"/>
        </w:rPr>
        <w:t xml:space="preserve">3.1. части 6 </w:t>
      </w:r>
      <w:proofErr w:type="gramStart"/>
      <w:r w:rsidRPr="00ED6300">
        <w:rPr>
          <w:rFonts w:ascii="Times New Roman" w:eastAsia="Calibri" w:hAnsi="Times New Roman" w:cs="Times New Roman"/>
          <w:sz w:val="28"/>
          <w:szCs w:val="28"/>
        </w:rPr>
        <w:t>абзац  слова</w:t>
      </w:r>
      <w:proofErr w:type="gramEnd"/>
      <w:r w:rsidRPr="00ED6300">
        <w:rPr>
          <w:rFonts w:ascii="Times New Roman" w:eastAsia="Calibri" w:hAnsi="Times New Roman" w:cs="Times New Roman"/>
          <w:sz w:val="28"/>
          <w:szCs w:val="28"/>
        </w:rPr>
        <w:t xml:space="preserve"> «проведения голосования по отзыву не более чем на  5%.» заменить на слова «проведения голосования по отзыву не более чем на  10%.» </w:t>
      </w:r>
    </w:p>
    <w:p w:rsidR="00ED6300" w:rsidRPr="00ED6300" w:rsidRDefault="00ED6300" w:rsidP="00ED630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D6300" w:rsidRPr="00ED6300" w:rsidRDefault="00ED6300" w:rsidP="00ED630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ED6300">
        <w:rPr>
          <w:rFonts w:ascii="Times New Roman" w:eastAsia="Calibri" w:hAnsi="Times New Roman" w:cs="Times New Roman"/>
          <w:b/>
          <w:sz w:val="28"/>
          <w:szCs w:val="28"/>
        </w:rPr>
        <w:t>4. Статья 32. Полномочия администрации</w:t>
      </w:r>
    </w:p>
    <w:p w:rsidR="00ED6300" w:rsidRPr="00ED6300" w:rsidRDefault="00ED6300" w:rsidP="00ED630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D6300">
        <w:rPr>
          <w:rFonts w:ascii="Times New Roman" w:eastAsia="Calibri" w:hAnsi="Times New Roman" w:cs="Times New Roman"/>
          <w:sz w:val="28"/>
          <w:szCs w:val="28"/>
        </w:rPr>
        <w:t>4.1. пункт 64) изложить в следующей редакции:</w:t>
      </w:r>
    </w:p>
    <w:p w:rsidR="00ED6300" w:rsidRPr="00ED6300" w:rsidRDefault="00ED6300" w:rsidP="00ED630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300">
        <w:rPr>
          <w:rFonts w:ascii="Times New Roman" w:eastAsia="Calibri" w:hAnsi="Times New Roman" w:cs="Times New Roman"/>
          <w:sz w:val="28"/>
          <w:szCs w:val="28"/>
        </w:rPr>
        <w:t>«64) участие в соответствии с федеральным законом в выполнении комплексных кадастровых работ;».</w:t>
      </w:r>
    </w:p>
    <w:p w:rsidR="00ED6300" w:rsidRPr="00ED6300" w:rsidRDefault="00ED6300" w:rsidP="00ED63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3D4" w:rsidRDefault="00DC63D4"/>
    <w:sectPr w:rsidR="00DC6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FA"/>
    <w:rsid w:val="002D69FA"/>
    <w:rsid w:val="00463456"/>
    <w:rsid w:val="0051157E"/>
    <w:rsid w:val="007E2C10"/>
    <w:rsid w:val="00A30620"/>
    <w:rsid w:val="00DC63D4"/>
    <w:rsid w:val="00ED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19273C-2C57-488C-81A9-469A8260C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528</Words>
  <Characters>3010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2021-09-23T08:01:00Z</dcterms:created>
  <dcterms:modified xsi:type="dcterms:W3CDTF">2021-10-12T04:34:00Z</dcterms:modified>
</cp:coreProperties>
</file>